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2E" w:rsidRPr="00836009" w:rsidRDefault="00C27101" w:rsidP="00C27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0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3696"/>
        <w:gridCol w:w="5910"/>
        <w:gridCol w:w="2409"/>
        <w:gridCol w:w="2771"/>
      </w:tblGrid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работы  на год, приобщение к участию в жизни ДОО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«Новый учебный год», 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– это серьезно» 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 - психолог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индивидуальных проблем детской адаптации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– консультации с родителями вновь поступивших детей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педагог- 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внимания родителей к переживаниям ребенка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Каким я представляю своего ребенка в школе»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 - психолог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Переосмысление родителями отношений 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«родитель- ребенок», «родитель- 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родитель»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внутрисемейных отношений на личность ребенка»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 –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развлекательных мероприятий для детей, участие в педагогическом процессе ДОО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развлечений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воспитатели, педагог – психолог, старший воспитатель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сотрудничества детей и взрослых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дома  игрушки для елки»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сотрудничеству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ярмарка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 семейного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«семейные  традиции»       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(представление работ и чаепитие»)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-//-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-//-</w:t>
            </w:r>
          </w:p>
        </w:tc>
      </w:tr>
      <w:tr w:rsidR="00C27101" w:rsidTr="00C27101">
        <w:tc>
          <w:tcPr>
            <w:tcW w:w="3696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родителей  с результатами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за 1-е полугодие</w:t>
            </w: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собраний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чему мы научились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71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27101" w:rsidTr="00C27101">
        <w:tc>
          <w:tcPr>
            <w:tcW w:w="3696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атмосферы</w:t>
            </w:r>
            <w:r w:rsidR="00C2710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сотрудничества, взаимопроникновения семьи и детского сада</w:t>
            </w:r>
          </w:p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C27101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836009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="00836009"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пбуков</w:t>
            </w:r>
            <w:proofErr w:type="spellEnd"/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тематике «зима»)</w:t>
            </w:r>
          </w:p>
        </w:tc>
        <w:tc>
          <w:tcPr>
            <w:tcW w:w="2409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27101" w:rsidTr="00C27101">
        <w:tc>
          <w:tcPr>
            <w:tcW w:w="3696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установок родителей по отношению к капризам детей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ваш ребенок сводит вас с ума»</w:t>
            </w:r>
          </w:p>
        </w:tc>
        <w:tc>
          <w:tcPr>
            <w:tcW w:w="2409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27101" w:rsidTr="00C27101">
        <w:tc>
          <w:tcPr>
            <w:tcW w:w="3696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гордости, радости,  восхищения своим ребенком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мамочка»</w:t>
            </w:r>
          </w:p>
        </w:tc>
        <w:tc>
          <w:tcPr>
            <w:tcW w:w="2409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C27101" w:rsidTr="00C27101">
        <w:tc>
          <w:tcPr>
            <w:tcW w:w="3696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пространства общения детей, родителей, педагогов</w:t>
            </w:r>
          </w:p>
        </w:tc>
        <w:tc>
          <w:tcPr>
            <w:tcW w:w="5910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здоровья: приобщение родителей к совместному проведению физкультурных развлечений</w:t>
            </w:r>
          </w:p>
        </w:tc>
        <w:tc>
          <w:tcPr>
            <w:tcW w:w="2409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1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воспитатели, 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101" w:rsidTr="00C27101">
        <w:tc>
          <w:tcPr>
            <w:tcW w:w="3696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стратегии открытости ДОО</w:t>
            </w:r>
          </w:p>
        </w:tc>
        <w:tc>
          <w:tcPr>
            <w:tcW w:w="5910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родителями занятий,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специалистов</w:t>
            </w:r>
          </w:p>
        </w:tc>
        <w:tc>
          <w:tcPr>
            <w:tcW w:w="2409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специалисты ДОО</w:t>
            </w:r>
          </w:p>
        </w:tc>
      </w:tr>
      <w:tr w:rsidR="00C27101" w:rsidTr="00C27101">
        <w:tc>
          <w:tcPr>
            <w:tcW w:w="3696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точек зрения родителей, специалистов на роль семьи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жизни ребенка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на пороге школьной жизни</w:t>
            </w:r>
          </w:p>
        </w:tc>
        <w:tc>
          <w:tcPr>
            <w:tcW w:w="2409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771" w:type="dxa"/>
          </w:tcPr>
          <w:p w:rsidR="00C27101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 - психолог</w:t>
            </w:r>
          </w:p>
        </w:tc>
      </w:tr>
    </w:tbl>
    <w:p w:rsidR="00C27101" w:rsidRPr="00836009" w:rsidRDefault="00836009" w:rsidP="00C27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09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работа</w:t>
      </w:r>
    </w:p>
    <w:tbl>
      <w:tblPr>
        <w:tblStyle w:val="a3"/>
        <w:tblW w:w="0" w:type="auto"/>
        <w:tblLook w:val="04A0"/>
      </w:tblPr>
      <w:tblGrid>
        <w:gridCol w:w="3696"/>
        <w:gridCol w:w="6193"/>
        <w:gridCol w:w="2552"/>
        <w:gridCol w:w="2345"/>
      </w:tblGrid>
      <w:tr w:rsidR="00836009" w:rsidTr="00836009">
        <w:tc>
          <w:tcPr>
            <w:tcW w:w="3696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45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6009" w:rsidTr="00836009">
        <w:tc>
          <w:tcPr>
            <w:tcW w:w="3696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09" w:rsidRDefault="00AF1C0E" w:rsidP="0050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показатели для оценки</w:t>
            </w:r>
            <w:r w:rsidR="00506086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</w:t>
            </w:r>
            <w:r w:rsidR="008360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83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3" w:type="dxa"/>
          </w:tcPr>
          <w:p w:rsidR="00836009" w:rsidRDefault="00E52810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речевого развития:</w:t>
            </w:r>
          </w:p>
          <w:p w:rsidR="00E52810" w:rsidRDefault="00E52810" w:rsidP="00E52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  <w:r w:rsidR="00A5690C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словаря)</w:t>
            </w:r>
          </w:p>
          <w:p w:rsidR="00A5690C" w:rsidRDefault="00A5690C" w:rsidP="00E52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 (формирование грамматического строя)</w:t>
            </w:r>
          </w:p>
          <w:p w:rsidR="00A5690C" w:rsidRDefault="00A5690C" w:rsidP="00E52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Произносительная сторона речи</w:t>
            </w:r>
            <w:r w:rsidR="00D24F32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(воспитание звуковой культуры речи)</w:t>
            </w:r>
          </w:p>
          <w:p w:rsidR="00A5690C" w:rsidRDefault="00A5690C" w:rsidP="00A56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90C" w:rsidRPr="00A5690C" w:rsidRDefault="00A5690C" w:rsidP="00A56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старший воспитатель</w:t>
            </w:r>
          </w:p>
        </w:tc>
      </w:tr>
      <w:tr w:rsidR="00836009" w:rsidTr="00836009">
        <w:tc>
          <w:tcPr>
            <w:tcW w:w="3696" w:type="dxa"/>
          </w:tcPr>
          <w:p w:rsidR="00836009" w:rsidRDefault="00C45387" w:rsidP="00C4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соответствие уровня развития звуковой культуры речи </w:t>
            </w:r>
            <w:r w:rsidR="00A1685F">
              <w:rPr>
                <w:rFonts w:ascii="Times New Roman" w:hAnsi="Times New Roman" w:cs="Times New Roman"/>
                <w:sz w:val="24"/>
                <w:szCs w:val="24"/>
              </w:rPr>
              <w:t>программным целям и задачам</w:t>
            </w:r>
          </w:p>
        </w:tc>
        <w:tc>
          <w:tcPr>
            <w:tcW w:w="6193" w:type="dxa"/>
          </w:tcPr>
          <w:p w:rsidR="00836009" w:rsidRDefault="00AF502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карты обследования  уровня развития  звуковой культуры речи детей</w:t>
            </w:r>
            <w:proofErr w:type="gramEnd"/>
          </w:p>
        </w:tc>
        <w:tc>
          <w:tcPr>
            <w:tcW w:w="255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5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старший воспитатель</w:t>
            </w:r>
          </w:p>
        </w:tc>
      </w:tr>
      <w:tr w:rsidR="00836009" w:rsidTr="00836009">
        <w:tc>
          <w:tcPr>
            <w:tcW w:w="3696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внутрисемейного воспитания для последующего проведения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и родителями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Проективная рисуночная методика «Семья в образах животных»</w:t>
            </w:r>
          </w:p>
        </w:tc>
        <w:tc>
          <w:tcPr>
            <w:tcW w:w="255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старший воспитатель</w:t>
            </w:r>
          </w:p>
        </w:tc>
      </w:tr>
      <w:tr w:rsidR="00836009" w:rsidTr="00836009">
        <w:tc>
          <w:tcPr>
            <w:tcW w:w="3696" w:type="dxa"/>
          </w:tcPr>
          <w:p w:rsidR="00836009" w:rsidRDefault="00E86C4F" w:rsidP="00A7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соответствие уровня развития РЭМП</w:t>
            </w:r>
          </w:p>
        </w:tc>
        <w:tc>
          <w:tcPr>
            <w:tcW w:w="6193" w:type="dxa"/>
          </w:tcPr>
          <w:p w:rsidR="00836009" w:rsidRDefault="0023240A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карты обследования уровня развития  РЭМП</w:t>
            </w:r>
          </w:p>
        </w:tc>
        <w:tc>
          <w:tcPr>
            <w:tcW w:w="255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836009" w:rsidTr="00836009">
        <w:tc>
          <w:tcPr>
            <w:tcW w:w="3696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физического развития воспитанников</w:t>
            </w:r>
          </w:p>
        </w:tc>
        <w:tc>
          <w:tcPr>
            <w:tcW w:w="6193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 детей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(заполнение диагностических карт)</w:t>
            </w:r>
          </w:p>
        </w:tc>
        <w:tc>
          <w:tcPr>
            <w:tcW w:w="255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воспитанию, медсестра, старший воспитатель, воспитатели</w:t>
            </w:r>
          </w:p>
        </w:tc>
      </w:tr>
      <w:tr w:rsidR="00836009" w:rsidTr="00836009">
        <w:tc>
          <w:tcPr>
            <w:tcW w:w="3696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готовности  выпускников к обучению в школе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школе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(заполнение диагностических карт)</w:t>
            </w:r>
          </w:p>
        </w:tc>
        <w:tc>
          <w:tcPr>
            <w:tcW w:w="255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старший воспитатель,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подготовительной группы</w:t>
            </w:r>
          </w:p>
        </w:tc>
      </w:tr>
      <w:tr w:rsidR="00836009" w:rsidTr="00836009">
        <w:tc>
          <w:tcPr>
            <w:tcW w:w="3696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уровня образовательной деятельности ДОО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основной образовательной программы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всем образовательным областям)</w:t>
            </w:r>
          </w:p>
        </w:tc>
        <w:tc>
          <w:tcPr>
            <w:tcW w:w="255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</w:tbl>
    <w:p w:rsidR="00836009" w:rsidRDefault="00836009" w:rsidP="00C271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009" w:rsidRDefault="00836009" w:rsidP="00C271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009" w:rsidRPr="00836009" w:rsidRDefault="00836009" w:rsidP="00C27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600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36009">
        <w:rPr>
          <w:rFonts w:ascii="Times New Roman" w:hAnsi="Times New Roman" w:cs="Times New Roman"/>
          <w:b/>
          <w:sz w:val="24"/>
          <w:szCs w:val="24"/>
        </w:rPr>
        <w:t xml:space="preserve"> педагогическим процессом</w:t>
      </w:r>
    </w:p>
    <w:tbl>
      <w:tblPr>
        <w:tblStyle w:val="a3"/>
        <w:tblW w:w="0" w:type="auto"/>
        <w:tblLook w:val="04A0"/>
      </w:tblPr>
      <w:tblGrid>
        <w:gridCol w:w="3227"/>
        <w:gridCol w:w="3969"/>
        <w:gridCol w:w="3544"/>
        <w:gridCol w:w="1984"/>
        <w:gridCol w:w="2062"/>
      </w:tblGrid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контроля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степени готовности  групп к новому учебному году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Сравнительный. Новый учебный год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лучшую предметно-развивающую среду»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создании художественно-эстетической предметно-пространственной среды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Предупредительный. Требования к организации художественно-эстетической предметно-пространственной среды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составных частей и элементов предметно--пространственной среды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состояния образовательной работы  в младших группах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Оперативный. Образовательная работа с детьми младшего возраста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планов работы воспитателей, соответствие предметно-развивающей образовательной среды, беседы с родителями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инноваций в художественно-эстетическом образовании детей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Инновационная деятельность педагогов, как показатель качества художественно-эстетического образования детей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наблюдение за педагогическим процессом, беседы с педагогами и детьми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физического развития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Предупредительный.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заболеваемости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табелей посещаемости детей, беседы с родителями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заведующая, старший воспитатель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профессионального мастерства воспитателя по развитию двигательной активности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Системный подход к содержанию физического воспитания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оценки физического воспитания детей, анализ планирования, работа с родителями 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образовательной работы по математическому развитию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 Эффективность работы по развитию математических представлений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карты, карты контроля, протокол обследования предметно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азвивающей среды, деловая игра «Мозговой штурм»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представлений педагогов о педагогике сотрудничества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Предупредительный. Особенности общения педагогов с детьми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педагогов, наблюдения, собеседования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состояния организации питания в ДОО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Оперативный. Организация питания в ДОО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наблюдение, карта  контроля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воспитатель, медсестра, общественная комиссия</w:t>
            </w:r>
          </w:p>
        </w:tc>
      </w:tr>
      <w:tr w:rsidR="00836009" w:rsidTr="00836009">
        <w:tc>
          <w:tcPr>
            <w:tcW w:w="3227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наличия у педагогов профессиональной компетентности</w:t>
            </w:r>
          </w:p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54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диагностика, заполнение классификации методов обучения, поощрения и наказания</w:t>
            </w:r>
          </w:p>
        </w:tc>
        <w:tc>
          <w:tcPr>
            <w:tcW w:w="1984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836009" w:rsidRDefault="00836009" w:rsidP="00C2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836009" w:rsidRPr="00C27101" w:rsidRDefault="00836009" w:rsidP="00C271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6009" w:rsidRPr="00C27101" w:rsidSect="00C27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654D"/>
    <w:multiLevelType w:val="hybridMultilevel"/>
    <w:tmpl w:val="13AA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101"/>
    <w:rsid w:val="000549C6"/>
    <w:rsid w:val="00070699"/>
    <w:rsid w:val="00224005"/>
    <w:rsid w:val="0023240A"/>
    <w:rsid w:val="00506086"/>
    <w:rsid w:val="006C0378"/>
    <w:rsid w:val="006F4610"/>
    <w:rsid w:val="00836009"/>
    <w:rsid w:val="00983840"/>
    <w:rsid w:val="00A1685F"/>
    <w:rsid w:val="00A5690C"/>
    <w:rsid w:val="00A71F19"/>
    <w:rsid w:val="00AF1C0E"/>
    <w:rsid w:val="00AF5029"/>
    <w:rsid w:val="00C27101"/>
    <w:rsid w:val="00C45387"/>
    <w:rsid w:val="00D24F32"/>
    <w:rsid w:val="00E52810"/>
    <w:rsid w:val="00E8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2019-09-15T18:58:00Z</dcterms:created>
  <dcterms:modified xsi:type="dcterms:W3CDTF">2019-11-02T18:31:00Z</dcterms:modified>
</cp:coreProperties>
</file>