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A9" w:rsidRPr="0041476A" w:rsidRDefault="004560A9" w:rsidP="004560A9">
      <w:pPr>
        <w:jc w:val="center"/>
        <w:rPr>
          <w:rFonts w:ascii="Times New Roman" w:eastAsia="Calibri" w:hAnsi="Times New Roman" w:cs="Times New Roman"/>
        </w:rPr>
      </w:pPr>
      <w:r w:rsidRPr="0041476A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895350" cy="922077"/>
            <wp:effectExtent l="0" t="0" r="0" b="0"/>
            <wp:docPr id="5" name="Рисунок 1" descr="http://vladikavkaz-osetia.ru/upload/iblock/6c9/6c9502763ac1de134ee880ae18bd66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ladikavkaz-osetia.ru/upload/iblock/6c9/6c9502763ac1de134ee880ae18bd66b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559" cy="926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0A9" w:rsidRPr="0041476A" w:rsidRDefault="004560A9" w:rsidP="004560A9">
      <w:pPr>
        <w:tabs>
          <w:tab w:val="left" w:pos="8364"/>
        </w:tabs>
        <w:spacing w:after="0" w:line="240" w:lineRule="auto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  <w:r w:rsidRPr="0041476A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                                                                                   МБДОУ детский сад </w:t>
      </w:r>
    </w:p>
    <w:p w:rsidR="004560A9" w:rsidRPr="0041476A" w:rsidRDefault="004560A9" w:rsidP="004560A9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  <w:r w:rsidRPr="0041476A">
        <w:rPr>
          <w:rFonts w:ascii="Times New Roman" w:eastAsia="Calibri" w:hAnsi="Times New Roman" w:cs="Times New Roman"/>
          <w:b/>
          <w:sz w:val="24"/>
          <w:szCs w:val="24"/>
        </w:rPr>
        <w:t>Муниципального                                                                                  №3 «Карапуз» г</w:t>
      </w:r>
      <w:proofErr w:type="gramStart"/>
      <w:r w:rsidRPr="0041476A">
        <w:rPr>
          <w:rFonts w:ascii="Times New Roman" w:eastAsia="Calibri" w:hAnsi="Times New Roman" w:cs="Times New Roman"/>
          <w:b/>
          <w:sz w:val="24"/>
          <w:szCs w:val="24"/>
        </w:rPr>
        <w:t>.Д</w:t>
      </w:r>
      <w:proofErr w:type="gramEnd"/>
      <w:r w:rsidRPr="0041476A">
        <w:rPr>
          <w:rFonts w:ascii="Times New Roman" w:eastAsia="Calibri" w:hAnsi="Times New Roman" w:cs="Times New Roman"/>
          <w:b/>
          <w:sz w:val="24"/>
          <w:szCs w:val="24"/>
        </w:rPr>
        <w:t>игора</w:t>
      </w:r>
    </w:p>
    <w:p w:rsidR="004560A9" w:rsidRPr="0041476A" w:rsidRDefault="004560A9" w:rsidP="004560A9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  <w:r w:rsidRPr="0041476A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Образования                                                                                          </w:t>
      </w:r>
      <w:proofErr w:type="spellStart"/>
      <w:r w:rsidRPr="0041476A">
        <w:rPr>
          <w:rFonts w:ascii="Times New Roman" w:eastAsia="Calibri" w:hAnsi="Times New Roman" w:cs="Times New Roman"/>
          <w:b/>
          <w:sz w:val="24"/>
          <w:szCs w:val="24"/>
        </w:rPr>
        <w:t>Дигорский</w:t>
      </w:r>
      <w:proofErr w:type="spellEnd"/>
      <w:r w:rsidRPr="0041476A">
        <w:rPr>
          <w:rFonts w:ascii="Times New Roman" w:eastAsia="Calibri" w:hAnsi="Times New Roman" w:cs="Times New Roman"/>
          <w:b/>
          <w:sz w:val="24"/>
          <w:szCs w:val="24"/>
        </w:rPr>
        <w:t xml:space="preserve"> район</w:t>
      </w:r>
    </w:p>
    <w:p w:rsidR="004560A9" w:rsidRPr="0041476A" w:rsidRDefault="004560A9" w:rsidP="004560A9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1476A">
        <w:rPr>
          <w:rFonts w:ascii="Times New Roman" w:eastAsia="Calibri" w:hAnsi="Times New Roman" w:cs="Times New Roman"/>
          <w:b/>
          <w:sz w:val="24"/>
          <w:szCs w:val="24"/>
        </w:rPr>
        <w:t>Дигорский</w:t>
      </w:r>
      <w:proofErr w:type="spellEnd"/>
      <w:r w:rsidRPr="0041476A">
        <w:rPr>
          <w:rFonts w:ascii="Times New Roman" w:eastAsia="Calibri" w:hAnsi="Times New Roman" w:cs="Times New Roman"/>
          <w:b/>
          <w:sz w:val="24"/>
          <w:szCs w:val="24"/>
        </w:rPr>
        <w:t xml:space="preserve"> район                                                                                   </w:t>
      </w:r>
      <w:proofErr w:type="spellStart"/>
      <w:r w:rsidRPr="0041476A">
        <w:rPr>
          <w:rFonts w:ascii="Times New Roman" w:eastAsia="Calibri" w:hAnsi="Times New Roman" w:cs="Times New Roman"/>
          <w:b/>
          <w:sz w:val="24"/>
          <w:szCs w:val="24"/>
        </w:rPr>
        <w:t>РСО-Алания</w:t>
      </w:r>
      <w:proofErr w:type="spellEnd"/>
      <w:r w:rsidRPr="0041476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</w:t>
      </w:r>
    </w:p>
    <w:p w:rsidR="004560A9" w:rsidRPr="0041476A" w:rsidRDefault="004560A9" w:rsidP="004560A9">
      <w:pPr>
        <w:pBdr>
          <w:bottom w:val="triple" w:sz="4" w:space="1" w:color="auto"/>
        </w:pBdr>
        <w:ind w:right="-1"/>
        <w:rPr>
          <w:rFonts w:ascii="Times New Roman" w:eastAsia="Calibri" w:hAnsi="Times New Roman" w:cs="Times New Roman"/>
          <w:sz w:val="28"/>
        </w:rPr>
      </w:pPr>
    </w:p>
    <w:p w:rsidR="004560A9" w:rsidRPr="0041476A" w:rsidRDefault="004560A9" w:rsidP="004560A9">
      <w:pPr>
        <w:spacing w:after="0" w:line="240" w:lineRule="auto"/>
        <w:ind w:right="-1049"/>
        <w:rPr>
          <w:rFonts w:ascii="Times New Roman" w:eastAsia="Calibri" w:hAnsi="Times New Roman" w:cs="Times New Roman"/>
          <w:b/>
        </w:rPr>
      </w:pPr>
      <w:r w:rsidRPr="0041476A">
        <w:rPr>
          <w:rFonts w:ascii="Times New Roman" w:eastAsia="Calibri" w:hAnsi="Times New Roman" w:cs="Times New Roman"/>
          <w:b/>
        </w:rPr>
        <w:t xml:space="preserve">363410,  </w:t>
      </w:r>
      <w:proofErr w:type="spellStart"/>
      <w:r w:rsidRPr="0041476A">
        <w:rPr>
          <w:rFonts w:ascii="Times New Roman" w:eastAsia="Calibri" w:hAnsi="Times New Roman" w:cs="Times New Roman"/>
          <w:b/>
        </w:rPr>
        <w:t>РСО-Алания</w:t>
      </w:r>
      <w:proofErr w:type="spellEnd"/>
      <w:r w:rsidRPr="0041476A">
        <w:rPr>
          <w:rFonts w:ascii="Times New Roman" w:eastAsia="Calibri" w:hAnsi="Times New Roman" w:cs="Times New Roman"/>
          <w:b/>
        </w:rPr>
        <w:t xml:space="preserve">., </w:t>
      </w:r>
      <w:proofErr w:type="spellStart"/>
      <w:r w:rsidRPr="0041476A">
        <w:rPr>
          <w:rFonts w:ascii="Times New Roman" w:eastAsia="Calibri" w:hAnsi="Times New Roman" w:cs="Times New Roman"/>
          <w:b/>
        </w:rPr>
        <w:t>Дигорский</w:t>
      </w:r>
      <w:proofErr w:type="spellEnd"/>
      <w:r w:rsidRPr="0041476A">
        <w:rPr>
          <w:rFonts w:ascii="Times New Roman" w:eastAsia="Calibri" w:hAnsi="Times New Roman" w:cs="Times New Roman"/>
          <w:b/>
        </w:rPr>
        <w:t xml:space="preserve">  район, </w:t>
      </w:r>
      <w:proofErr w:type="gramStart"/>
      <w:r w:rsidRPr="0041476A">
        <w:rPr>
          <w:rFonts w:ascii="Times New Roman" w:eastAsia="Calibri" w:hAnsi="Times New Roman" w:cs="Times New Roman"/>
          <w:b/>
        </w:rPr>
        <w:t>г</w:t>
      </w:r>
      <w:proofErr w:type="gramEnd"/>
      <w:r w:rsidRPr="0041476A">
        <w:rPr>
          <w:rFonts w:ascii="Times New Roman" w:eastAsia="Calibri" w:hAnsi="Times New Roman" w:cs="Times New Roman"/>
          <w:b/>
        </w:rPr>
        <w:t xml:space="preserve">. Дигора, ул. </w:t>
      </w:r>
      <w:proofErr w:type="spellStart"/>
      <w:r w:rsidRPr="0041476A">
        <w:rPr>
          <w:rFonts w:ascii="Times New Roman" w:eastAsia="Calibri" w:hAnsi="Times New Roman" w:cs="Times New Roman"/>
          <w:b/>
        </w:rPr>
        <w:t>Калицова</w:t>
      </w:r>
      <w:proofErr w:type="spellEnd"/>
      <w:r w:rsidRPr="0041476A">
        <w:rPr>
          <w:rFonts w:ascii="Times New Roman" w:eastAsia="Calibri" w:hAnsi="Times New Roman" w:cs="Times New Roman"/>
          <w:b/>
        </w:rPr>
        <w:t xml:space="preserve"> 79 «а», (867)33 91-2-79                                    </w:t>
      </w:r>
    </w:p>
    <w:p w:rsidR="004560A9" w:rsidRPr="0041476A" w:rsidRDefault="004560A9" w:rsidP="004560A9">
      <w:pPr>
        <w:spacing w:after="0" w:line="240" w:lineRule="auto"/>
        <w:ind w:right="-1049"/>
        <w:rPr>
          <w:rFonts w:ascii="Times New Roman" w:eastAsia="Calibri" w:hAnsi="Times New Roman" w:cs="Times New Roman"/>
          <w:b/>
        </w:rPr>
      </w:pPr>
      <w:r w:rsidRPr="0041476A">
        <w:rPr>
          <w:rFonts w:ascii="Times New Roman" w:eastAsia="Calibri" w:hAnsi="Times New Roman" w:cs="Times New Roman"/>
          <w:b/>
        </w:rPr>
        <w:t xml:space="preserve">                                        электронная почта: </w:t>
      </w:r>
      <w:hyperlink r:id="rId6" w:history="1">
        <w:r w:rsidRPr="0041476A">
          <w:rPr>
            <w:rFonts w:ascii="Times New Roman" w:eastAsia="Calibri" w:hAnsi="Times New Roman" w:cs="Times New Roman"/>
            <w:b/>
            <w:color w:val="0000FF" w:themeColor="hyperlink"/>
            <w:u w:val="single"/>
            <w:lang w:val="en-US"/>
          </w:rPr>
          <w:t>super</w:t>
        </w:r>
        <w:r w:rsidRPr="0041476A">
          <w:rPr>
            <w:rFonts w:ascii="Times New Roman" w:eastAsia="Calibri" w:hAnsi="Times New Roman" w:cs="Times New Roman"/>
            <w:b/>
            <w:color w:val="0000FF" w:themeColor="hyperlink"/>
            <w:u w:val="single"/>
          </w:rPr>
          <w:t>.</w:t>
        </w:r>
        <w:r w:rsidRPr="0041476A">
          <w:rPr>
            <w:rFonts w:ascii="Times New Roman" w:eastAsia="Calibri" w:hAnsi="Times New Roman" w:cs="Times New Roman"/>
            <w:b/>
            <w:color w:val="0000FF" w:themeColor="hyperlink"/>
            <w:u w:val="single"/>
            <w:lang w:val="en-US"/>
          </w:rPr>
          <w:t>karap</w:t>
        </w:r>
        <w:r w:rsidRPr="0041476A">
          <w:rPr>
            <w:rFonts w:ascii="Times New Roman" w:eastAsia="Calibri" w:hAnsi="Times New Roman" w:cs="Times New Roman"/>
            <w:b/>
            <w:color w:val="0000FF" w:themeColor="hyperlink"/>
            <w:u w:val="single"/>
          </w:rPr>
          <w:t>@</w:t>
        </w:r>
        <w:r w:rsidRPr="0041476A">
          <w:rPr>
            <w:rFonts w:ascii="Times New Roman" w:eastAsia="Calibri" w:hAnsi="Times New Roman" w:cs="Times New Roman"/>
            <w:b/>
            <w:color w:val="0000FF" w:themeColor="hyperlink"/>
            <w:u w:val="single"/>
            <w:lang w:val="en-US"/>
          </w:rPr>
          <w:t>yandex</w:t>
        </w:r>
        <w:r w:rsidRPr="0041476A">
          <w:rPr>
            <w:rFonts w:ascii="Times New Roman" w:eastAsia="Calibri" w:hAnsi="Times New Roman" w:cs="Times New Roman"/>
            <w:b/>
            <w:color w:val="0000FF" w:themeColor="hyperlink"/>
            <w:u w:val="single"/>
          </w:rPr>
          <w:t>.</w:t>
        </w:r>
        <w:r w:rsidRPr="0041476A">
          <w:rPr>
            <w:rFonts w:ascii="Times New Roman" w:eastAsia="Calibri" w:hAnsi="Times New Roman" w:cs="Times New Roman"/>
            <w:b/>
            <w:color w:val="0000FF" w:themeColor="hyperlink"/>
            <w:u w:val="single"/>
            <w:lang w:val="en-US"/>
          </w:rPr>
          <w:t>ru</w:t>
        </w:r>
      </w:hyperlink>
    </w:p>
    <w:p w:rsidR="004560A9" w:rsidRPr="0041476A" w:rsidRDefault="004560A9" w:rsidP="004560A9">
      <w:pPr>
        <w:tabs>
          <w:tab w:val="left" w:pos="8505"/>
          <w:tab w:val="left" w:pos="878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60A9" w:rsidRPr="0041476A" w:rsidRDefault="004560A9" w:rsidP="004560A9">
      <w:pPr>
        <w:pStyle w:val="headline"/>
        <w:shd w:val="clear" w:color="auto" w:fill="FFFFFF"/>
        <w:spacing w:before="225" w:beforeAutospacing="0" w:after="225" w:afterAutospacing="0"/>
        <w:rPr>
          <w:b/>
          <w:outline/>
          <w:color w:val="C0504D" w:themeColor="accent2"/>
          <w:sz w:val="72"/>
          <w:szCs w:val="72"/>
        </w:rPr>
      </w:pPr>
      <w:r>
        <w:rPr>
          <w:b/>
          <w:outline/>
          <w:color w:val="C0504D" w:themeColor="accent2"/>
          <w:sz w:val="72"/>
          <w:szCs w:val="72"/>
        </w:rPr>
        <w:t xml:space="preserve"> </w:t>
      </w:r>
    </w:p>
    <w:p w:rsidR="004560A9" w:rsidRPr="0041476A" w:rsidRDefault="004560A9" w:rsidP="004560A9">
      <w:pPr>
        <w:pStyle w:val="headline"/>
        <w:shd w:val="clear" w:color="auto" w:fill="FFFFFF"/>
        <w:spacing w:before="225" w:beforeAutospacing="0" w:after="225" w:afterAutospacing="0"/>
        <w:rPr>
          <w:b/>
          <w:outline/>
          <w:color w:val="C0504D" w:themeColor="accent2"/>
          <w:sz w:val="72"/>
          <w:szCs w:val="72"/>
        </w:rPr>
      </w:pPr>
      <w:r w:rsidRPr="00AF0EA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6" type="#_x0000_t202" style="position:absolute;margin-left:28.35pt;margin-top:12.3pt;width:428.25pt;height:152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" filled="f" stroked="f">
            <v:textbox>
              <w:txbxContent>
                <w:p w:rsidR="004560A9" w:rsidRPr="00C21874" w:rsidRDefault="004560A9" w:rsidP="004560A9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C21874"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  <w:t>Информационный отчет об особенностях организации предметно-развивающей среды в ДОУ</w:t>
                  </w:r>
                </w:p>
              </w:txbxContent>
            </v:textbox>
          </v:shape>
        </w:pict>
      </w:r>
    </w:p>
    <w:p w:rsidR="004560A9" w:rsidRPr="0041476A" w:rsidRDefault="004560A9" w:rsidP="004560A9">
      <w:pPr>
        <w:pStyle w:val="headline"/>
        <w:shd w:val="clear" w:color="auto" w:fill="FFFFFF"/>
        <w:spacing w:before="225" w:beforeAutospacing="0" w:after="225" w:afterAutospacing="0"/>
        <w:rPr>
          <w:b/>
          <w:outline/>
          <w:color w:val="C0504D" w:themeColor="accent2"/>
          <w:sz w:val="72"/>
          <w:szCs w:val="72"/>
        </w:rPr>
      </w:pPr>
    </w:p>
    <w:p w:rsidR="004560A9" w:rsidRPr="0041476A" w:rsidRDefault="004560A9" w:rsidP="004560A9">
      <w:pPr>
        <w:pStyle w:val="headline"/>
        <w:shd w:val="clear" w:color="auto" w:fill="FFFFFF"/>
        <w:spacing w:before="225" w:beforeAutospacing="0" w:after="225" w:afterAutospacing="0"/>
        <w:rPr>
          <w:b/>
          <w:outline/>
          <w:color w:val="C0504D" w:themeColor="accent2"/>
          <w:sz w:val="72"/>
          <w:szCs w:val="72"/>
        </w:rPr>
      </w:pPr>
    </w:p>
    <w:p w:rsidR="004560A9" w:rsidRPr="0041476A" w:rsidRDefault="004560A9" w:rsidP="004560A9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60A9" w:rsidRPr="0041476A" w:rsidRDefault="004560A9" w:rsidP="004560A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 w:rsidRPr="0041476A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 осетинского языка МБДОУ </w:t>
      </w:r>
      <w:proofErr w:type="spellStart"/>
      <w:r w:rsidRPr="0041476A">
        <w:rPr>
          <w:rFonts w:ascii="Times New Roman" w:eastAsia="Calibri" w:hAnsi="Times New Roman" w:cs="Times New Roman"/>
          <w:b/>
          <w:sz w:val="28"/>
          <w:szCs w:val="28"/>
        </w:rPr>
        <w:t>д</w:t>
      </w:r>
      <w:proofErr w:type="spellEnd"/>
      <w:r w:rsidRPr="0041476A">
        <w:rPr>
          <w:rFonts w:ascii="Times New Roman" w:eastAsia="Calibri" w:hAnsi="Times New Roman" w:cs="Times New Roman"/>
          <w:b/>
          <w:sz w:val="28"/>
          <w:szCs w:val="28"/>
        </w:rPr>
        <w:t xml:space="preserve">/с №3 «Карапуз» </w:t>
      </w:r>
    </w:p>
    <w:p w:rsidR="004560A9" w:rsidRPr="0041476A" w:rsidRDefault="004560A9" w:rsidP="004560A9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1476A">
        <w:rPr>
          <w:rFonts w:ascii="Times New Roman" w:eastAsia="Calibri" w:hAnsi="Times New Roman" w:cs="Times New Roman"/>
          <w:b/>
          <w:sz w:val="28"/>
          <w:szCs w:val="28"/>
        </w:rPr>
        <w:t>Каркусов</w:t>
      </w:r>
      <w:proofErr w:type="spellEnd"/>
      <w:r w:rsidRPr="0041476A">
        <w:rPr>
          <w:rFonts w:ascii="Times New Roman" w:eastAsia="Calibri" w:hAnsi="Times New Roman" w:cs="Times New Roman"/>
          <w:b/>
          <w:sz w:val="28"/>
          <w:szCs w:val="28"/>
        </w:rPr>
        <w:t xml:space="preserve"> Георгий </w:t>
      </w:r>
      <w:proofErr w:type="spellStart"/>
      <w:r w:rsidRPr="0041476A">
        <w:rPr>
          <w:rFonts w:ascii="Times New Roman" w:eastAsia="Calibri" w:hAnsi="Times New Roman" w:cs="Times New Roman"/>
          <w:b/>
          <w:sz w:val="28"/>
          <w:szCs w:val="28"/>
        </w:rPr>
        <w:t>Зурабович</w:t>
      </w:r>
      <w:proofErr w:type="spellEnd"/>
      <w:r w:rsidRPr="004147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560A9" w:rsidRPr="0041476A" w:rsidRDefault="004560A9" w:rsidP="004560A9">
      <w:pPr>
        <w:pStyle w:val="headline"/>
        <w:shd w:val="clear" w:color="auto" w:fill="FFFFFF"/>
        <w:spacing w:before="225" w:beforeAutospacing="0" w:after="225" w:afterAutospacing="0"/>
        <w:rPr>
          <w:b/>
          <w:outline/>
          <w:color w:val="C0504D" w:themeColor="accent2"/>
          <w:sz w:val="28"/>
          <w:szCs w:val="28"/>
        </w:rPr>
      </w:pPr>
    </w:p>
    <w:p w:rsidR="004560A9" w:rsidRDefault="004560A9" w:rsidP="004560A9">
      <w:pPr>
        <w:pStyle w:val="headline"/>
        <w:shd w:val="clear" w:color="auto" w:fill="FFFFFF"/>
        <w:spacing w:before="225" w:beforeAutospacing="0" w:after="225" w:afterAutospacing="0"/>
        <w:rPr>
          <w:b/>
          <w:outline/>
          <w:color w:val="C0504D" w:themeColor="accent2"/>
          <w:sz w:val="72"/>
          <w:szCs w:val="72"/>
        </w:rPr>
      </w:pPr>
    </w:p>
    <w:p w:rsidR="004560A9" w:rsidRPr="0041476A" w:rsidRDefault="004560A9" w:rsidP="004560A9">
      <w:pPr>
        <w:pStyle w:val="headline"/>
        <w:shd w:val="clear" w:color="auto" w:fill="FFFFFF"/>
        <w:spacing w:before="225" w:beforeAutospacing="0" w:after="225" w:afterAutospacing="0"/>
        <w:rPr>
          <w:b/>
          <w:outline/>
          <w:color w:val="C0504D" w:themeColor="accent2"/>
          <w:sz w:val="72"/>
          <w:szCs w:val="72"/>
        </w:rPr>
      </w:pPr>
    </w:p>
    <w:p w:rsidR="004560A9" w:rsidRPr="0041476A" w:rsidRDefault="004560A9" w:rsidP="004560A9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560A9" w:rsidRPr="0041476A" w:rsidRDefault="004560A9" w:rsidP="004560A9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4560A9" w:rsidRPr="0041476A" w:rsidRDefault="004560A9" w:rsidP="004560A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</w:p>
    <w:p w:rsidR="004560A9" w:rsidRPr="0041476A" w:rsidRDefault="004560A9" w:rsidP="004560A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2022г</w:t>
      </w:r>
    </w:p>
    <w:p w:rsidR="004560A9" w:rsidRPr="0041476A" w:rsidRDefault="004560A9" w:rsidP="004560A9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41476A">
        <w:rPr>
          <w:color w:val="111111"/>
          <w:sz w:val="28"/>
          <w:szCs w:val="28"/>
        </w:rPr>
        <w:lastRenderedPageBreak/>
        <w:t>В </w:t>
      </w:r>
      <w:r w:rsidRPr="004147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развитии интереса детей к осетинскому языку</w:t>
      </w:r>
      <w:r w:rsidRPr="0041476A">
        <w:rPr>
          <w:color w:val="111111"/>
          <w:sz w:val="28"/>
          <w:szCs w:val="28"/>
        </w:rPr>
        <w:t> добиться успеха мне позволяет с одной стороны, использование личностного подхода к детям, с другой – создание </w:t>
      </w:r>
      <w:r w:rsidRPr="004147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осетинской языковой развивающей среды</w:t>
      </w:r>
      <w:r w:rsidRPr="0041476A">
        <w:rPr>
          <w:color w:val="111111"/>
          <w:sz w:val="28"/>
          <w:szCs w:val="28"/>
        </w:rPr>
        <w:t>.</w:t>
      </w:r>
    </w:p>
    <w:p w:rsidR="004560A9" w:rsidRPr="0041476A" w:rsidRDefault="004560A9" w:rsidP="004560A9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41476A">
        <w:rPr>
          <w:color w:val="111111"/>
          <w:sz w:val="28"/>
          <w:szCs w:val="28"/>
        </w:rPr>
        <w:t>В шкафах кабинета размещены разработанные мной дидактические игры и </w:t>
      </w:r>
      <w:r w:rsidRPr="004147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пособия</w:t>
      </w:r>
      <w:r w:rsidRPr="0041476A">
        <w:rPr>
          <w:color w:val="111111"/>
          <w:sz w:val="28"/>
          <w:szCs w:val="28"/>
        </w:rPr>
        <w:t> </w:t>
      </w:r>
      <w:r w:rsidRPr="0041476A">
        <w:rPr>
          <w:color w:val="111111"/>
          <w:sz w:val="28"/>
          <w:szCs w:val="28"/>
          <w:bdr w:val="none" w:sz="0" w:space="0" w:color="auto" w:frame="1"/>
        </w:rPr>
        <w:t xml:space="preserve">к занятиям по лексическим темам </w:t>
      </w:r>
      <w:proofErr w:type="spellStart"/>
      <w:r w:rsidRPr="0041476A">
        <w:rPr>
          <w:color w:val="111111"/>
          <w:sz w:val="28"/>
          <w:szCs w:val="28"/>
          <w:bdr w:val="none" w:sz="0" w:space="0" w:color="auto" w:frame="1"/>
        </w:rPr>
        <w:t>образовательнойпрограммы</w:t>
      </w:r>
      <w:proofErr w:type="spellEnd"/>
      <w:r w:rsidRPr="0041476A">
        <w:rPr>
          <w:color w:val="111111"/>
          <w:sz w:val="28"/>
          <w:szCs w:val="28"/>
        </w:rPr>
        <w:t>: </w:t>
      </w:r>
      <w:r w:rsidRPr="0041476A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41476A">
        <w:rPr>
          <w:iCs/>
          <w:color w:val="111111"/>
          <w:sz w:val="28"/>
          <w:szCs w:val="28"/>
          <w:bdr w:val="none" w:sz="0" w:space="0" w:color="auto" w:frame="1"/>
        </w:rPr>
        <w:t>Банимайанеума</w:t>
      </w:r>
      <w:proofErr w:type="spellEnd"/>
      <w:r w:rsidRPr="0041476A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41476A">
        <w:rPr>
          <w:color w:val="111111"/>
          <w:sz w:val="28"/>
          <w:szCs w:val="28"/>
        </w:rPr>
        <w:t>, </w:t>
      </w:r>
      <w:r w:rsidRPr="0041476A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41476A">
        <w:rPr>
          <w:iCs/>
          <w:color w:val="111111"/>
          <w:sz w:val="28"/>
          <w:szCs w:val="28"/>
          <w:bdr w:val="none" w:sz="0" w:space="0" w:color="auto" w:frame="1"/>
        </w:rPr>
        <w:t>Радзоранаргъау</w:t>
      </w:r>
      <w:proofErr w:type="spellEnd"/>
      <w:r w:rsidRPr="0041476A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41476A">
        <w:rPr>
          <w:color w:val="111111"/>
          <w:sz w:val="28"/>
          <w:szCs w:val="28"/>
        </w:rPr>
        <w:t xml:space="preserve">, «Картотека </w:t>
      </w:r>
      <w:proofErr w:type="spellStart"/>
      <w:r w:rsidRPr="0041476A">
        <w:rPr>
          <w:color w:val="111111"/>
          <w:sz w:val="28"/>
          <w:szCs w:val="28"/>
        </w:rPr>
        <w:t>физминуток</w:t>
      </w:r>
      <w:proofErr w:type="spellEnd"/>
      <w:r w:rsidRPr="0041476A">
        <w:rPr>
          <w:color w:val="111111"/>
          <w:sz w:val="28"/>
          <w:szCs w:val="28"/>
        </w:rPr>
        <w:t> </w:t>
      </w:r>
      <w:r w:rsidRPr="0041476A">
        <w:rPr>
          <w:iCs/>
          <w:color w:val="111111"/>
          <w:sz w:val="28"/>
          <w:szCs w:val="28"/>
          <w:bdr w:val="none" w:sz="0" w:space="0" w:color="auto" w:frame="1"/>
        </w:rPr>
        <w:t>(на </w:t>
      </w:r>
      <w:r w:rsidRPr="0041476A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осетинском языке</w:t>
      </w:r>
      <w:r w:rsidRPr="0041476A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Pr="0041476A">
        <w:rPr>
          <w:color w:val="111111"/>
          <w:sz w:val="28"/>
          <w:szCs w:val="28"/>
        </w:rPr>
        <w:t>». А так же иллюстративно наглядный материал, настольные игры, тематические таблицы, игрушки, литературные произведения, видовые открытки с изображением главных достопримечательностей города.</w:t>
      </w:r>
    </w:p>
    <w:p w:rsidR="004560A9" w:rsidRPr="0041476A" w:rsidRDefault="004560A9" w:rsidP="004560A9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41476A">
        <w:rPr>
          <w:color w:val="111111"/>
          <w:sz w:val="28"/>
          <w:szCs w:val="28"/>
        </w:rPr>
        <w:t>Учебная литература кабинета предназначена для реализации </w:t>
      </w:r>
      <w:r w:rsidRPr="004147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воспитательно-образовательного процесса с детьми</w:t>
      </w:r>
      <w:r w:rsidRPr="0041476A">
        <w:rPr>
          <w:color w:val="111111"/>
          <w:sz w:val="28"/>
          <w:szCs w:val="28"/>
        </w:rPr>
        <w:t>. Это источники знаний, в которых материализовано содержание образования в виде конкретного материала.</w:t>
      </w:r>
    </w:p>
    <w:p w:rsidR="004560A9" w:rsidRPr="0041476A" w:rsidRDefault="004560A9" w:rsidP="004560A9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proofErr w:type="spellStart"/>
      <w:r w:rsidRPr="0041476A">
        <w:rPr>
          <w:color w:val="111111"/>
          <w:sz w:val="28"/>
          <w:szCs w:val="28"/>
        </w:rPr>
        <w:t>Инсценирование</w:t>
      </w:r>
      <w:proofErr w:type="spellEnd"/>
      <w:r w:rsidRPr="0041476A">
        <w:rPr>
          <w:color w:val="111111"/>
          <w:sz w:val="28"/>
          <w:szCs w:val="28"/>
        </w:rPr>
        <w:t xml:space="preserve"> и драматизация литературных произведений на </w:t>
      </w:r>
      <w:r w:rsidRPr="004147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осетинском языке</w:t>
      </w:r>
      <w:r w:rsidRPr="0041476A">
        <w:rPr>
          <w:color w:val="111111"/>
          <w:sz w:val="28"/>
          <w:szCs w:val="28"/>
        </w:rPr>
        <w:t> обеспечивает условия индивидуального творческого </w:t>
      </w:r>
      <w:r w:rsidRPr="004147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воспитанников</w:t>
      </w:r>
      <w:r w:rsidRPr="0041476A">
        <w:rPr>
          <w:color w:val="111111"/>
          <w:sz w:val="28"/>
          <w:szCs w:val="28"/>
        </w:rPr>
        <w:t>.</w:t>
      </w:r>
    </w:p>
    <w:p w:rsidR="004560A9" w:rsidRPr="0041476A" w:rsidRDefault="004560A9" w:rsidP="004560A9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41476A">
        <w:rPr>
          <w:color w:val="111111"/>
          <w:sz w:val="28"/>
          <w:szCs w:val="28"/>
        </w:rPr>
        <w:t>Результатом работы являются награды за участие в конкурсах </w:t>
      </w:r>
      <w:r w:rsidRPr="0041476A">
        <w:rPr>
          <w:iCs/>
          <w:color w:val="111111"/>
          <w:sz w:val="28"/>
          <w:szCs w:val="28"/>
          <w:bdr w:val="none" w:sz="0" w:space="0" w:color="auto" w:frame="1"/>
        </w:rPr>
        <w:t xml:space="preserve">«Зонды </w:t>
      </w:r>
      <w:proofErr w:type="spellStart"/>
      <w:r w:rsidRPr="0041476A">
        <w:rPr>
          <w:iCs/>
          <w:color w:val="111111"/>
          <w:sz w:val="28"/>
          <w:szCs w:val="28"/>
          <w:bdr w:val="none" w:sz="0" w:space="0" w:color="auto" w:frame="1"/>
        </w:rPr>
        <w:t>къуыбылой</w:t>
      </w:r>
      <w:proofErr w:type="spellEnd"/>
      <w:r w:rsidRPr="0041476A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41476A">
        <w:rPr>
          <w:color w:val="111111"/>
          <w:sz w:val="28"/>
          <w:szCs w:val="28"/>
        </w:rPr>
        <w:t> и </w:t>
      </w:r>
      <w:r w:rsidRPr="0041476A">
        <w:rPr>
          <w:iCs/>
          <w:color w:val="111111"/>
          <w:sz w:val="28"/>
          <w:szCs w:val="28"/>
          <w:bdr w:val="none" w:sz="0" w:space="0" w:color="auto" w:frame="1"/>
        </w:rPr>
        <w:t xml:space="preserve">«Иры </w:t>
      </w:r>
      <w:proofErr w:type="spellStart"/>
      <w:r w:rsidRPr="0041476A">
        <w:rPr>
          <w:iCs/>
          <w:color w:val="111111"/>
          <w:sz w:val="28"/>
          <w:szCs w:val="28"/>
          <w:bdr w:val="none" w:sz="0" w:space="0" w:color="auto" w:frame="1"/>
        </w:rPr>
        <w:t>фидан</w:t>
      </w:r>
      <w:proofErr w:type="spellEnd"/>
      <w:r w:rsidRPr="0041476A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41476A">
        <w:rPr>
          <w:color w:val="111111"/>
          <w:sz w:val="28"/>
          <w:szCs w:val="28"/>
        </w:rPr>
        <w:t>.</w:t>
      </w:r>
    </w:p>
    <w:p w:rsidR="004560A9" w:rsidRPr="0041476A" w:rsidRDefault="004560A9" w:rsidP="004560A9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41476A">
        <w:rPr>
          <w:color w:val="111111"/>
          <w:sz w:val="28"/>
          <w:szCs w:val="28"/>
        </w:rPr>
        <w:t>В рамках ежегодно проходящей недели инсценировки осетинского театра </w:t>
      </w:r>
      <w:r w:rsidRPr="0041476A">
        <w:rPr>
          <w:iCs/>
          <w:color w:val="111111"/>
          <w:sz w:val="28"/>
          <w:szCs w:val="28"/>
          <w:bdr w:val="none" w:sz="0" w:space="0" w:color="auto" w:frame="1"/>
        </w:rPr>
        <w:t>«Мы любим театр»</w:t>
      </w:r>
      <w:r w:rsidRPr="0041476A">
        <w:rPr>
          <w:color w:val="111111"/>
          <w:sz w:val="28"/>
          <w:szCs w:val="28"/>
        </w:rPr>
        <w:t> в каждой группе в соответствии с возрастом появляются новые виды театров, </w:t>
      </w:r>
      <w:r w:rsidRPr="004147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пособий</w:t>
      </w:r>
      <w:r w:rsidRPr="0041476A">
        <w:rPr>
          <w:color w:val="111111"/>
          <w:sz w:val="28"/>
          <w:szCs w:val="28"/>
        </w:rPr>
        <w:t>, литературных произведений, в том числе на </w:t>
      </w:r>
      <w:proofErr w:type="spellStart"/>
      <w:r w:rsidRPr="004147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осетинскомязыке</w:t>
      </w:r>
      <w:proofErr w:type="spellEnd"/>
      <w:r w:rsidRPr="0041476A">
        <w:rPr>
          <w:color w:val="111111"/>
          <w:sz w:val="28"/>
          <w:szCs w:val="28"/>
        </w:rPr>
        <w:t>, которые используются детьми в самостоятельной деятельности по своему желанию.</w:t>
      </w:r>
    </w:p>
    <w:p w:rsidR="004560A9" w:rsidRPr="0041476A" w:rsidRDefault="004560A9" w:rsidP="004560A9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41476A">
        <w:rPr>
          <w:color w:val="111111"/>
          <w:sz w:val="28"/>
          <w:szCs w:val="28"/>
        </w:rPr>
        <w:t>Также в группах периодически оформляются мини-музеи </w:t>
      </w:r>
      <w:r w:rsidRPr="0041476A">
        <w:rPr>
          <w:iCs/>
          <w:color w:val="111111"/>
          <w:sz w:val="28"/>
          <w:szCs w:val="28"/>
          <w:bdr w:val="none" w:sz="0" w:space="0" w:color="auto" w:frame="1"/>
        </w:rPr>
        <w:t>«Народная игрушка»</w:t>
      </w:r>
      <w:r w:rsidRPr="0041476A">
        <w:rPr>
          <w:color w:val="111111"/>
          <w:sz w:val="28"/>
          <w:szCs w:val="28"/>
        </w:rPr>
        <w:t>, </w:t>
      </w:r>
      <w:r w:rsidRPr="0041476A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41476A">
        <w:rPr>
          <w:iCs/>
          <w:color w:val="111111"/>
          <w:sz w:val="28"/>
          <w:szCs w:val="28"/>
          <w:bdr w:val="none" w:sz="0" w:space="0" w:color="auto" w:frame="1"/>
        </w:rPr>
        <w:t>Иронхадзара</w:t>
      </w:r>
      <w:proofErr w:type="spellEnd"/>
      <w:r w:rsidRPr="0041476A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41476A">
        <w:rPr>
          <w:color w:val="111111"/>
          <w:sz w:val="28"/>
          <w:szCs w:val="28"/>
        </w:rPr>
        <w:t>, </w:t>
      </w:r>
      <w:r w:rsidRPr="0041476A">
        <w:rPr>
          <w:iCs/>
          <w:color w:val="111111"/>
          <w:sz w:val="28"/>
          <w:szCs w:val="28"/>
          <w:bdr w:val="none" w:sz="0" w:space="0" w:color="auto" w:frame="1"/>
        </w:rPr>
        <w:t>«Предметы </w:t>
      </w:r>
      <w:r w:rsidRPr="0041476A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осетинского быта</w:t>
      </w:r>
      <w:r w:rsidRPr="0041476A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41476A">
        <w:rPr>
          <w:color w:val="111111"/>
          <w:sz w:val="28"/>
          <w:szCs w:val="28"/>
        </w:rPr>
        <w:t>.</w:t>
      </w:r>
    </w:p>
    <w:p w:rsidR="004560A9" w:rsidRPr="0041476A" w:rsidRDefault="004560A9" w:rsidP="004560A9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41476A">
        <w:rPr>
          <w:color w:val="111111"/>
          <w:sz w:val="28"/>
          <w:szCs w:val="28"/>
        </w:rPr>
        <w:t>Во всех группах рекомендую обновлять </w:t>
      </w:r>
      <w:r w:rsidRPr="004147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развивающие</w:t>
      </w:r>
      <w:r w:rsidRPr="0041476A">
        <w:rPr>
          <w:color w:val="111111"/>
          <w:sz w:val="28"/>
          <w:szCs w:val="28"/>
        </w:rPr>
        <w:t> </w:t>
      </w:r>
      <w:r w:rsidRPr="0041476A">
        <w:rPr>
          <w:color w:val="111111"/>
          <w:sz w:val="28"/>
          <w:szCs w:val="28"/>
          <w:bdr w:val="none" w:sz="0" w:space="0" w:color="auto" w:frame="1"/>
        </w:rPr>
        <w:t>центры материалами с учетом национально-регионального содержания</w:t>
      </w:r>
      <w:r w:rsidRPr="0041476A">
        <w:rPr>
          <w:color w:val="111111"/>
          <w:sz w:val="28"/>
          <w:szCs w:val="28"/>
        </w:rPr>
        <w:t>: предметы </w:t>
      </w:r>
      <w:proofErr w:type="spellStart"/>
      <w:r w:rsidRPr="004147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осетинскогобыта</w:t>
      </w:r>
      <w:proofErr w:type="spellEnd"/>
      <w:r w:rsidRPr="0041476A">
        <w:rPr>
          <w:color w:val="111111"/>
          <w:sz w:val="28"/>
          <w:szCs w:val="28"/>
        </w:rPr>
        <w:t>, куклы, книги, музыкальные диски.</w:t>
      </w:r>
    </w:p>
    <w:p w:rsidR="004560A9" w:rsidRPr="0041476A" w:rsidRDefault="004560A9" w:rsidP="004560A9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41476A">
        <w:rPr>
          <w:color w:val="111111"/>
          <w:sz w:val="28"/>
          <w:szCs w:val="28"/>
        </w:rPr>
        <w:lastRenderedPageBreak/>
        <w:t xml:space="preserve">В каждой группе с 2018 года постоянно используются материалы </w:t>
      </w:r>
      <w:proofErr w:type="spellStart"/>
      <w:r w:rsidRPr="0041476A">
        <w:rPr>
          <w:color w:val="111111"/>
          <w:sz w:val="28"/>
          <w:szCs w:val="28"/>
        </w:rPr>
        <w:t>аудиоприложения</w:t>
      </w:r>
      <w:proofErr w:type="spellEnd"/>
      <w:r w:rsidRPr="0041476A">
        <w:rPr>
          <w:color w:val="111111"/>
          <w:sz w:val="28"/>
          <w:szCs w:val="28"/>
        </w:rPr>
        <w:t> </w:t>
      </w:r>
      <w:r w:rsidRPr="0041476A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41476A">
        <w:rPr>
          <w:iCs/>
          <w:color w:val="111111"/>
          <w:sz w:val="28"/>
          <w:szCs w:val="28"/>
          <w:bdr w:val="none" w:sz="0" w:space="0" w:color="auto" w:frame="1"/>
        </w:rPr>
        <w:t>Ирончиныг</w:t>
      </w:r>
      <w:proofErr w:type="spellEnd"/>
      <w:r w:rsidRPr="0041476A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41476A">
        <w:rPr>
          <w:color w:val="111111"/>
          <w:sz w:val="28"/>
          <w:szCs w:val="28"/>
        </w:rPr>
        <w:t> и колыбельные песни из сборника </w:t>
      </w:r>
      <w:r w:rsidRPr="0041476A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41476A">
        <w:rPr>
          <w:iCs/>
          <w:color w:val="111111"/>
          <w:sz w:val="28"/>
          <w:szCs w:val="28"/>
          <w:bdr w:val="none" w:sz="0" w:space="0" w:color="auto" w:frame="1"/>
        </w:rPr>
        <w:t>А-лол-ай</w:t>
      </w:r>
      <w:proofErr w:type="spellEnd"/>
      <w:r w:rsidRPr="0041476A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41476A">
        <w:rPr>
          <w:color w:val="111111"/>
          <w:sz w:val="28"/>
          <w:szCs w:val="28"/>
        </w:rPr>
        <w:t>.</w:t>
      </w:r>
    </w:p>
    <w:p w:rsidR="004560A9" w:rsidRPr="0041476A" w:rsidRDefault="004560A9" w:rsidP="004560A9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41476A">
        <w:rPr>
          <w:color w:val="111111"/>
          <w:sz w:val="28"/>
          <w:szCs w:val="28"/>
        </w:rPr>
        <w:t>С целью привлечения родителей в </w:t>
      </w:r>
      <w:r w:rsidRPr="004147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</w:t>
      </w:r>
      <w:r w:rsidRPr="0041476A">
        <w:rPr>
          <w:rStyle w:val="a4"/>
          <w:color w:val="111111"/>
          <w:sz w:val="28"/>
          <w:szCs w:val="28"/>
          <w:bdr w:val="none" w:sz="0" w:space="0" w:color="auto" w:frame="1"/>
        </w:rPr>
        <w:t>-</w:t>
      </w:r>
      <w:r w:rsidRPr="004147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образовательный</w:t>
      </w:r>
      <w:r w:rsidRPr="0041476A">
        <w:rPr>
          <w:color w:val="111111"/>
          <w:sz w:val="28"/>
          <w:szCs w:val="28"/>
        </w:rPr>
        <w:t> процесс мной осуществляется своевременная смена </w:t>
      </w:r>
      <w:r w:rsidRPr="004147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информации</w:t>
      </w:r>
      <w:r w:rsidRPr="0041476A">
        <w:rPr>
          <w:color w:val="111111"/>
          <w:sz w:val="28"/>
          <w:szCs w:val="28"/>
        </w:rPr>
        <w:t> в родительском уголке в зависимости от лексической темы недели.</w:t>
      </w:r>
    </w:p>
    <w:p w:rsidR="004560A9" w:rsidRPr="0041476A" w:rsidRDefault="004560A9" w:rsidP="004560A9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41476A">
        <w:rPr>
          <w:color w:val="111111"/>
          <w:sz w:val="28"/>
          <w:szCs w:val="28"/>
        </w:rPr>
        <w:t>В центрах </w:t>
      </w:r>
      <w:r w:rsidRPr="0041476A">
        <w:rPr>
          <w:iCs/>
          <w:color w:val="111111"/>
          <w:sz w:val="28"/>
          <w:szCs w:val="28"/>
          <w:bdr w:val="none" w:sz="0" w:space="0" w:color="auto" w:frame="1"/>
        </w:rPr>
        <w:t>«Сюжетно-ролевых игр»</w:t>
      </w:r>
      <w:r w:rsidRPr="0041476A">
        <w:rPr>
          <w:color w:val="111111"/>
          <w:sz w:val="28"/>
          <w:szCs w:val="28"/>
        </w:rPr>
        <w:t> имеются предметы </w:t>
      </w:r>
      <w:r w:rsidRPr="004147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осетинского быта</w:t>
      </w:r>
      <w:r w:rsidRPr="0041476A">
        <w:rPr>
          <w:color w:val="111111"/>
          <w:sz w:val="28"/>
          <w:szCs w:val="28"/>
        </w:rPr>
        <w:t>, маркеры игрового пространства.</w:t>
      </w:r>
    </w:p>
    <w:p w:rsidR="004560A9" w:rsidRPr="0041476A" w:rsidRDefault="004560A9" w:rsidP="004560A9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41476A">
        <w:rPr>
          <w:color w:val="111111"/>
          <w:sz w:val="28"/>
          <w:szCs w:val="28"/>
        </w:rPr>
        <w:t>В центрах продуктивной деятельности </w:t>
      </w:r>
      <w:r w:rsidRPr="0041476A">
        <w:rPr>
          <w:iCs/>
          <w:color w:val="111111"/>
          <w:sz w:val="28"/>
          <w:szCs w:val="28"/>
          <w:bdr w:val="none" w:sz="0" w:space="0" w:color="auto" w:frame="1"/>
        </w:rPr>
        <w:t>(творческих мастерских)</w:t>
      </w:r>
      <w:r w:rsidRPr="0041476A">
        <w:rPr>
          <w:color w:val="111111"/>
          <w:sz w:val="28"/>
          <w:szCs w:val="28"/>
        </w:rPr>
        <w:t> – различные картинки, рисунки с изображением </w:t>
      </w:r>
      <w:r w:rsidRPr="004147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осетинского национального орнамента</w:t>
      </w:r>
    </w:p>
    <w:p w:rsidR="004560A9" w:rsidRPr="0041476A" w:rsidRDefault="004560A9" w:rsidP="004560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1476A">
        <w:rPr>
          <w:rFonts w:ascii="Times New Roman" w:eastAsia="Times New Roman" w:hAnsi="Times New Roman" w:cs="Times New Roman"/>
          <w:color w:val="000000"/>
          <w:sz w:val="28"/>
          <w:szCs w:val="28"/>
        </w:rPr>
        <w:t>Так-же</w:t>
      </w:r>
      <w:proofErr w:type="spellEnd"/>
      <w:r w:rsidRPr="004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групповых комнатах оборудованы зоны осетинского национального быта и культуры здесь можно </w:t>
      </w:r>
      <w:proofErr w:type="gramStart"/>
      <w:r w:rsidRPr="0041476A">
        <w:rPr>
          <w:rFonts w:ascii="Times New Roman" w:eastAsia="Times New Roman" w:hAnsi="Times New Roman" w:cs="Times New Roman"/>
          <w:color w:val="000000"/>
          <w:sz w:val="28"/>
          <w:szCs w:val="28"/>
        </w:rPr>
        <w:t>увидеть</w:t>
      </w:r>
      <w:proofErr w:type="gramEnd"/>
      <w:r w:rsidRPr="0041476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560A9" w:rsidRPr="0041476A" w:rsidRDefault="004560A9" w:rsidP="004560A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Картины и репродукции осетинских художников</w:t>
      </w:r>
      <w:r w:rsidRPr="00414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которые призваны для формирования эстетического отношения к действительности, художественного вкуса, способность воспринимать, понимать и эмоционально переживать.</w:t>
      </w:r>
    </w:p>
    <w:p w:rsidR="004560A9" w:rsidRPr="0041476A" w:rsidRDefault="004560A9" w:rsidP="004560A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Предметы декоративно-прикладного искусства формируют у детей эмоциональную отзывчивость и интерес к образцам народного декоративно-прикладного искусства.</w:t>
      </w:r>
    </w:p>
    <w:p w:rsidR="004560A9" w:rsidRPr="0041476A" w:rsidRDefault="004560A9" w:rsidP="004560A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Образцы осетинского орнамента, предметы национальной одежды.</w:t>
      </w:r>
    </w:p>
    <w:p w:rsidR="004560A9" w:rsidRPr="0041476A" w:rsidRDefault="004560A9" w:rsidP="004560A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000000"/>
          <w:sz w:val="28"/>
          <w:szCs w:val="28"/>
        </w:rPr>
        <w:t>Осетинская литература.</w:t>
      </w:r>
    </w:p>
    <w:p w:rsidR="004560A9" w:rsidRPr="0041476A" w:rsidRDefault="004560A9" w:rsidP="004560A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000000"/>
          <w:sz w:val="28"/>
          <w:szCs w:val="28"/>
        </w:rPr>
        <w:t>Атрибуты театральной деятельности.</w:t>
      </w:r>
    </w:p>
    <w:p w:rsidR="004560A9" w:rsidRPr="0041476A" w:rsidRDefault="004560A9" w:rsidP="004560A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Краеведческий материал.</w:t>
      </w:r>
    </w:p>
    <w:p w:rsidR="004560A9" w:rsidRPr="0041476A" w:rsidRDefault="004560A9" w:rsidP="004560A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000000"/>
          <w:sz w:val="28"/>
          <w:szCs w:val="28"/>
        </w:rPr>
        <w:t>Куклы в национальных костюмах (для  обыгрывания ситуаций из быта осетинского народа, активного общения на родном языке).</w:t>
      </w:r>
    </w:p>
    <w:p w:rsidR="004560A9" w:rsidRPr="0041476A" w:rsidRDefault="004560A9" w:rsidP="004560A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Флаги и гербы </w:t>
      </w:r>
      <w:proofErr w:type="spellStart"/>
      <w:r w:rsidRPr="0041476A">
        <w:rPr>
          <w:rFonts w:ascii="Times New Roman" w:eastAsia="Times New Roman" w:hAnsi="Times New Roman" w:cs="Times New Roman"/>
          <w:color w:val="000000"/>
          <w:sz w:val="28"/>
          <w:szCs w:val="28"/>
        </w:rPr>
        <w:t>РСО-Алания</w:t>
      </w:r>
      <w:proofErr w:type="spellEnd"/>
      <w:r w:rsidRPr="00414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Российской Федерации.</w:t>
      </w:r>
    </w:p>
    <w:p w:rsidR="004560A9" w:rsidRPr="0041476A" w:rsidRDefault="004560A9" w:rsidP="004560A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Картотека осетинских  подвижных игр.</w:t>
      </w:r>
    </w:p>
    <w:p w:rsidR="004560A9" w:rsidRPr="0041476A" w:rsidRDefault="004560A9" w:rsidP="004560A9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</w:p>
    <w:p w:rsidR="004560A9" w:rsidRDefault="004560A9">
      <w:r w:rsidRPr="004560A9">
        <w:lastRenderedPageBreak/>
        <w:drawing>
          <wp:inline distT="0" distB="0" distL="0" distR="0">
            <wp:extent cx="5935006" cy="4035287"/>
            <wp:effectExtent l="19050" t="0" r="8594" b="0"/>
            <wp:docPr id="8" name="Рисунок 8" descr="G:\кАРКУСОВ г.з\IMG-20230119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кАРКУСОВ г.з\IMG-20230119-WA00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8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560A9">
      <w:r w:rsidRPr="004560A9">
        <w:drawing>
          <wp:inline distT="0" distB="0" distL="0" distR="0">
            <wp:extent cx="5935006" cy="4075044"/>
            <wp:effectExtent l="19050" t="0" r="8594" b="0"/>
            <wp:docPr id="7" name="Рисунок 7" descr="G:\кАРКУСОВ г.з\IMG-20230119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кАРКУСОВ г.з\IMG-20230119-WA00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0A9" w:rsidRDefault="004560A9">
      <w:r w:rsidRPr="004560A9">
        <w:lastRenderedPageBreak/>
        <w:drawing>
          <wp:inline distT="0" distB="0" distL="0" distR="0">
            <wp:extent cx="3967760" cy="4733925"/>
            <wp:effectExtent l="0" t="0" r="0" b="0"/>
            <wp:docPr id="9" name="Рисунок 9" descr="G:\кАРКУСОВ г.з\IMG-20230119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кАРКУСОВ г.з\IMG-20230119-WA00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8426" b="26404"/>
                    <a:stretch/>
                  </pic:blipFill>
                  <pic:spPr bwMode="auto">
                    <a:xfrm>
                      <a:off x="0" y="0"/>
                      <a:ext cx="3969285" cy="473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560A9" w:rsidRDefault="004560A9">
      <w:r w:rsidRPr="004560A9">
        <w:drawing>
          <wp:inline distT="0" distB="0" distL="0" distR="0">
            <wp:extent cx="4466474" cy="3439852"/>
            <wp:effectExtent l="0" t="0" r="0" b="8255"/>
            <wp:docPr id="10" name="Рисунок 10" descr="G:\кАРКУСОВ г.з\IMG-20230119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кАРКУСОВ г.з\IMG-20230119-WA004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819" cy="344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0A9" w:rsidRDefault="004560A9">
      <w:r w:rsidRPr="004560A9">
        <w:lastRenderedPageBreak/>
        <w:drawing>
          <wp:inline distT="0" distB="0" distL="0" distR="0">
            <wp:extent cx="4162425" cy="3405620"/>
            <wp:effectExtent l="0" t="0" r="0" b="4445"/>
            <wp:docPr id="11" name="Рисунок 11" descr="G:\кАРКУСОВ г.з\IMG-20230119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кАРКУСОВ г.з\IMG-20230119-WA004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776" cy="340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6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6692B"/>
    <w:multiLevelType w:val="multilevel"/>
    <w:tmpl w:val="D68C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560A9"/>
    <w:rsid w:val="004560A9"/>
    <w:rsid w:val="00E60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60A9"/>
    <w:rPr>
      <w:b/>
      <w:bCs/>
    </w:rPr>
  </w:style>
  <w:style w:type="paragraph" w:customStyle="1" w:styleId="headline">
    <w:name w:val="headline"/>
    <w:basedOn w:val="a"/>
    <w:rsid w:val="00456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5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0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er.karap@yandex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581</Words>
  <Characters>3313</Characters>
  <Application>Microsoft Office Word</Application>
  <DocSecurity>0</DocSecurity>
  <Lines>27</Lines>
  <Paragraphs>7</Paragraphs>
  <ScaleCrop>false</ScaleCrop>
  <Company>Microsoft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Estella</dc:creator>
  <cp:keywords/>
  <dc:description/>
  <cp:lastModifiedBy>Estella</cp:lastModifiedBy>
  <cp:revision>2</cp:revision>
  <dcterms:created xsi:type="dcterms:W3CDTF">2023-02-27T15:06:00Z</dcterms:created>
  <dcterms:modified xsi:type="dcterms:W3CDTF">2023-02-27T15:09:00Z</dcterms:modified>
</cp:coreProperties>
</file>