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94" w:rsidRDefault="006B0294" w:rsidP="006B029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953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94" w:rsidRDefault="006B0294" w:rsidP="006B02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</w:t>
      </w:r>
    </w:p>
    <w:p w:rsidR="006B0294" w:rsidRDefault="006B0294" w:rsidP="006B029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6B0294" w:rsidRDefault="006B0294" w:rsidP="006B029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№3 «КАРАПУЗ»</w:t>
      </w:r>
    </w:p>
    <w:p w:rsidR="006B0294" w:rsidRDefault="006B0294" w:rsidP="006B0294">
      <w:pPr>
        <w:rPr>
          <w:b/>
          <w:sz w:val="28"/>
          <w:szCs w:val="28"/>
        </w:rPr>
      </w:pPr>
    </w:p>
    <w:p w:rsidR="006B0294" w:rsidRDefault="006B0294" w:rsidP="006B02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0294" w:rsidRDefault="006B0294" w:rsidP="006B029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ПРИКАЗ  № 42             </w:t>
      </w:r>
    </w:p>
    <w:p w:rsidR="006B0294" w:rsidRDefault="006B0294" w:rsidP="006B0294">
      <w:pPr>
        <w:rPr>
          <w:sz w:val="28"/>
          <w:szCs w:val="28"/>
          <w:u w:val="single"/>
        </w:rPr>
      </w:pPr>
    </w:p>
    <w:p w:rsidR="006B0294" w:rsidRDefault="006B0294" w:rsidP="006B0294">
      <w:pPr>
        <w:rPr>
          <w:sz w:val="28"/>
          <w:szCs w:val="28"/>
          <w:u w:val="single"/>
        </w:rPr>
      </w:pPr>
    </w:p>
    <w:p w:rsidR="006B0294" w:rsidRDefault="006B0294" w:rsidP="006B0294">
      <w:pPr>
        <w:rPr>
          <w:sz w:val="28"/>
          <w:szCs w:val="28"/>
        </w:rPr>
      </w:pPr>
      <w:r>
        <w:rPr>
          <w:sz w:val="28"/>
          <w:szCs w:val="28"/>
        </w:rPr>
        <w:t xml:space="preserve"> от 23.12.2021 г.                                                                                      г. Дигора</w:t>
      </w:r>
    </w:p>
    <w:p w:rsidR="006B0294" w:rsidRDefault="006B0294" w:rsidP="006B02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294" w:rsidRDefault="006B0294" w:rsidP="006B0294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выплат за стаж </w:t>
      </w:r>
    </w:p>
    <w:p w:rsidR="006B0294" w:rsidRDefault="006B0294" w:rsidP="006B0294">
      <w:pPr>
        <w:rPr>
          <w:sz w:val="28"/>
          <w:szCs w:val="28"/>
        </w:rPr>
      </w:pPr>
      <w:r>
        <w:rPr>
          <w:sz w:val="28"/>
          <w:szCs w:val="28"/>
        </w:rPr>
        <w:t xml:space="preserve">непрерывной работы, выслугу лет    </w:t>
      </w:r>
    </w:p>
    <w:p w:rsidR="006B0294" w:rsidRDefault="006B0294" w:rsidP="006B0294">
      <w:pPr>
        <w:rPr>
          <w:sz w:val="28"/>
          <w:szCs w:val="28"/>
        </w:rPr>
      </w:pPr>
      <w:r>
        <w:rPr>
          <w:sz w:val="28"/>
          <w:szCs w:val="28"/>
        </w:rPr>
        <w:t>педагогическим работникам»</w:t>
      </w:r>
    </w:p>
    <w:p w:rsidR="006B0294" w:rsidRDefault="006B0294" w:rsidP="006B0294">
      <w:pPr>
        <w:rPr>
          <w:sz w:val="28"/>
          <w:szCs w:val="28"/>
        </w:rPr>
      </w:pPr>
    </w:p>
    <w:p w:rsidR="006B0294" w:rsidRDefault="006B0294" w:rsidP="006B0294">
      <w:pPr>
        <w:rPr>
          <w:b/>
          <w:sz w:val="28"/>
          <w:szCs w:val="28"/>
        </w:rPr>
      </w:pPr>
    </w:p>
    <w:p w:rsidR="006B0294" w:rsidRDefault="006B0294" w:rsidP="006B0294">
      <w:pPr>
        <w:tabs>
          <w:tab w:val="left" w:pos="0"/>
        </w:tabs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соответствии с Трудовым кодексом Российской Федерации,  Федеральным законом от 29 декабря 2012 года № 273-ФЗ «Об образовании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Положением об оплате труда работников муниципальных образовательных организаций Дигорского района, утвержденное  постановлением  Главы администрации местного самоуправления МО Дигорский  район № 603  от 14.12.2021года, Положения об оплате  труда работников муниципального казенного дошкольного образовательного учреждения детский сад №3 « Карапуз» г. Дигоры , утвержденного приказом от 23 декабря 2021г. №40</w:t>
      </w:r>
    </w:p>
    <w:p w:rsidR="006B0294" w:rsidRDefault="006B0294" w:rsidP="006B0294">
      <w:pPr>
        <w:tabs>
          <w:tab w:val="left" w:pos="0"/>
        </w:tabs>
        <w:autoSpaceDE w:val="0"/>
        <w:autoSpaceDN w:val="0"/>
        <w:adjustRightInd w:val="0"/>
        <w:ind w:left="708"/>
        <w:rPr>
          <w:sz w:val="28"/>
          <w:szCs w:val="28"/>
        </w:rPr>
      </w:pPr>
    </w:p>
    <w:p w:rsidR="006B0294" w:rsidRDefault="006B0294" w:rsidP="006B0294">
      <w:pPr>
        <w:tabs>
          <w:tab w:val="left" w:pos="0"/>
        </w:tabs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B0294" w:rsidRDefault="006B0294" w:rsidP="006B0294">
      <w:pPr>
        <w:tabs>
          <w:tab w:val="left" w:pos="0"/>
        </w:tabs>
        <w:autoSpaceDE w:val="0"/>
        <w:autoSpaceDN w:val="0"/>
        <w:adjustRightInd w:val="0"/>
        <w:ind w:left="708"/>
        <w:rPr>
          <w:sz w:val="28"/>
          <w:szCs w:val="28"/>
        </w:rPr>
      </w:pPr>
    </w:p>
    <w:p w:rsidR="006B0294" w:rsidRDefault="006B0294" w:rsidP="006B0294">
      <w:pPr>
        <w:tabs>
          <w:tab w:val="left" w:pos="0"/>
        </w:tabs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1. Установить  с 01.01.2022 года  ежемесячные  процентные надбавки  за непрерывный стаж работы, выслугу лет  от 10  до 15 лет - 10% от базового оклада (ставки)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свыше15 лет - 13% от базового оклада (ставки)  следующим педагогическим работникам  МКДОУ детский сад №3 «Карапуз» г. Дигоры:</w:t>
      </w:r>
    </w:p>
    <w:p w:rsidR="006B0294" w:rsidRDefault="006B0294" w:rsidP="006B0294">
      <w:pPr>
        <w:tabs>
          <w:tab w:val="left" w:pos="0"/>
        </w:tabs>
        <w:autoSpaceDE w:val="0"/>
        <w:autoSpaceDN w:val="0"/>
        <w:adjustRightInd w:val="0"/>
        <w:ind w:left="708"/>
        <w:rPr>
          <w:sz w:val="28"/>
          <w:szCs w:val="28"/>
        </w:rPr>
      </w:pPr>
    </w:p>
    <w:p w:rsidR="006B0294" w:rsidRDefault="006B0294" w:rsidP="006B0294">
      <w:pPr>
        <w:tabs>
          <w:tab w:val="left" w:pos="0"/>
        </w:tabs>
        <w:autoSpaceDE w:val="0"/>
        <w:autoSpaceDN w:val="0"/>
        <w:adjustRightInd w:val="0"/>
        <w:ind w:left="708"/>
        <w:rPr>
          <w:sz w:val="28"/>
          <w:szCs w:val="28"/>
        </w:rPr>
      </w:pPr>
    </w:p>
    <w:p w:rsidR="00F40476" w:rsidRDefault="00F40476"/>
    <w:sectPr w:rsidR="00F40476" w:rsidSect="00F4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94"/>
    <w:rsid w:val="00164253"/>
    <w:rsid w:val="00572408"/>
    <w:rsid w:val="006B0294"/>
    <w:rsid w:val="00F4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2022-01-12T12:31:00Z</dcterms:created>
  <dcterms:modified xsi:type="dcterms:W3CDTF">2022-01-12T12:36:00Z</dcterms:modified>
</cp:coreProperties>
</file>